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78D6C" w14:textId="77777777" w:rsidR="006F760F" w:rsidRPr="00614359" w:rsidRDefault="003545FD" w:rsidP="002A0F55">
      <w:pPr>
        <w:ind w:left="851"/>
        <w:jc w:val="center"/>
        <w:rPr>
          <w:rFonts w:ascii="Berlin Sans FB" w:hAnsi="Berlin Sans FB"/>
          <w:b/>
          <w:color w:val="0000C0"/>
          <w:sz w:val="40"/>
          <w:szCs w:val="40"/>
        </w:rPr>
      </w:pPr>
      <w:r>
        <w:rPr>
          <w:rFonts w:ascii="Berlin Sans FB" w:hAnsi="Berlin Sans FB"/>
          <w:b/>
          <w:color w:val="0000C0"/>
          <w:sz w:val="40"/>
          <w:szCs w:val="40"/>
        </w:rPr>
        <w:t>SEGUNDO</w:t>
      </w:r>
    </w:p>
    <w:p w14:paraId="27B91F02" w14:textId="77777777" w:rsidR="0050450B" w:rsidRDefault="0050450B" w:rsidP="00AD7991">
      <w:pPr>
        <w:ind w:left="851"/>
        <w:jc w:val="both"/>
        <w:rPr>
          <w:rFonts w:ascii="Berlin Sans FB Demi" w:hAnsi="Berlin Sans FB Demi"/>
          <w:color w:val="0000C0"/>
          <w:sz w:val="24"/>
          <w:szCs w:val="40"/>
        </w:rPr>
      </w:pPr>
    </w:p>
    <w:p w14:paraId="03E7611A" w14:textId="77777777" w:rsidR="006F760F" w:rsidRPr="0050450B" w:rsidRDefault="006F760F" w:rsidP="00AD7991">
      <w:pPr>
        <w:tabs>
          <w:tab w:val="left" w:pos="1125"/>
        </w:tabs>
        <w:ind w:left="851"/>
        <w:rPr>
          <w:rFonts w:ascii="Berlin Sans FB" w:hAnsi="Berlin Sans FB"/>
          <w:color w:val="0000C0"/>
        </w:rPr>
      </w:pPr>
    </w:p>
    <w:p w14:paraId="5E84DFF6" w14:textId="77777777" w:rsidR="00BD00FF" w:rsidRDefault="00BD00FF" w:rsidP="0025028C">
      <w:pPr>
        <w:pStyle w:val="Prrafodelista"/>
        <w:tabs>
          <w:tab w:val="left" w:pos="1125"/>
        </w:tabs>
        <w:ind w:left="851"/>
        <w:rPr>
          <w:rFonts w:ascii="Berlin Sans FB" w:hAnsi="Berlin Sans FB"/>
          <w:color w:val="0000C0"/>
          <w:sz w:val="26"/>
          <w:szCs w:val="26"/>
        </w:rPr>
        <w:sectPr w:rsidR="00BD00FF" w:rsidSect="0061435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39" w:code="9"/>
          <w:pgMar w:top="720" w:right="720" w:bottom="720" w:left="720" w:header="708" w:footer="708" w:gutter="0"/>
          <w:cols w:space="708"/>
          <w:docGrid w:linePitch="360"/>
        </w:sectPr>
      </w:pPr>
    </w:p>
    <w:p w14:paraId="2A90BF14" w14:textId="77777777" w:rsidR="00041C41" w:rsidRDefault="0050450B" w:rsidP="00737BE4">
      <w:pPr>
        <w:pStyle w:val="Prrafodelista"/>
        <w:numPr>
          <w:ilvl w:val="0"/>
          <w:numId w:val="10"/>
        </w:numPr>
        <w:tabs>
          <w:tab w:val="left" w:pos="1125"/>
        </w:tabs>
        <w:ind w:left="851"/>
        <w:jc w:val="both"/>
        <w:rPr>
          <w:rFonts w:ascii="Berlin Sans FB" w:hAnsi="Berlin Sans FB"/>
          <w:color w:val="0000C0"/>
          <w:sz w:val="26"/>
          <w:szCs w:val="26"/>
        </w:rPr>
      </w:pPr>
      <w:r>
        <w:rPr>
          <w:rFonts w:ascii="Berlin Sans FB" w:hAnsi="Berlin Sans FB"/>
          <w:color w:val="0000C0"/>
          <w:sz w:val="26"/>
          <w:szCs w:val="26"/>
        </w:rPr>
        <w:t xml:space="preserve">1 </w:t>
      </w:r>
      <w:r w:rsidR="00041C41">
        <w:rPr>
          <w:rFonts w:ascii="Berlin Sans FB" w:hAnsi="Berlin Sans FB"/>
          <w:color w:val="0000C0"/>
          <w:sz w:val="26"/>
          <w:szCs w:val="26"/>
        </w:rPr>
        <w:t>Biblia</w:t>
      </w:r>
    </w:p>
    <w:p w14:paraId="0DFF2C86" w14:textId="77777777" w:rsidR="006F760F" w:rsidRPr="00614359" w:rsidRDefault="006F760F" w:rsidP="00737BE4">
      <w:pPr>
        <w:pStyle w:val="Prrafodelista"/>
        <w:numPr>
          <w:ilvl w:val="0"/>
          <w:numId w:val="10"/>
        </w:numPr>
        <w:tabs>
          <w:tab w:val="left" w:pos="1125"/>
        </w:tabs>
        <w:ind w:left="851"/>
        <w:jc w:val="both"/>
        <w:rPr>
          <w:rFonts w:ascii="Berlin Sans FB" w:hAnsi="Berlin Sans FB"/>
          <w:color w:val="0000C0"/>
          <w:sz w:val="26"/>
          <w:szCs w:val="26"/>
        </w:rPr>
      </w:pPr>
      <w:r w:rsidRPr="00614359">
        <w:rPr>
          <w:rFonts w:ascii="Berlin Sans FB" w:hAnsi="Berlin Sans FB"/>
          <w:color w:val="0000C0"/>
          <w:sz w:val="26"/>
          <w:szCs w:val="26"/>
        </w:rPr>
        <w:t>1 cuaderno</w:t>
      </w:r>
      <w:r w:rsidR="0050450B">
        <w:rPr>
          <w:rFonts w:ascii="Berlin Sans FB" w:hAnsi="Berlin Sans FB"/>
          <w:color w:val="0000C0"/>
          <w:sz w:val="26"/>
          <w:szCs w:val="26"/>
        </w:rPr>
        <w:t xml:space="preserve"> cosido </w:t>
      </w:r>
      <w:r w:rsidRPr="00614359">
        <w:rPr>
          <w:rFonts w:ascii="Berlin Sans FB" w:hAnsi="Berlin Sans FB"/>
          <w:color w:val="0000C0"/>
          <w:sz w:val="26"/>
          <w:szCs w:val="26"/>
        </w:rPr>
        <w:t>rayado de 100 hojas (</w:t>
      </w:r>
      <w:r w:rsidR="0050450B">
        <w:rPr>
          <w:rFonts w:ascii="Berlin Sans FB" w:hAnsi="Berlin Sans FB"/>
          <w:color w:val="0000C0"/>
          <w:sz w:val="26"/>
          <w:szCs w:val="26"/>
        </w:rPr>
        <w:t xml:space="preserve">mensajero - </w:t>
      </w:r>
      <w:r w:rsidR="001A505C">
        <w:rPr>
          <w:rFonts w:ascii="Berlin Sans FB" w:hAnsi="Berlin Sans FB"/>
          <w:color w:val="0000C0"/>
          <w:sz w:val="26"/>
          <w:szCs w:val="26"/>
        </w:rPr>
        <w:t>control</w:t>
      </w:r>
      <w:r w:rsidRPr="00614359">
        <w:rPr>
          <w:rFonts w:ascii="Berlin Sans FB" w:hAnsi="Berlin Sans FB"/>
          <w:color w:val="0000C0"/>
          <w:sz w:val="26"/>
          <w:szCs w:val="26"/>
        </w:rPr>
        <w:t xml:space="preserve">) </w:t>
      </w:r>
    </w:p>
    <w:p w14:paraId="115BC462" w14:textId="77777777" w:rsidR="006F760F" w:rsidRPr="00614359" w:rsidRDefault="006F760F" w:rsidP="00737BE4">
      <w:pPr>
        <w:pStyle w:val="Prrafodelista"/>
        <w:numPr>
          <w:ilvl w:val="0"/>
          <w:numId w:val="10"/>
        </w:numPr>
        <w:tabs>
          <w:tab w:val="left" w:pos="1125"/>
        </w:tabs>
        <w:ind w:left="851"/>
        <w:jc w:val="both"/>
        <w:rPr>
          <w:rFonts w:ascii="Berlin Sans FB" w:hAnsi="Berlin Sans FB"/>
          <w:color w:val="0000C0"/>
          <w:sz w:val="26"/>
          <w:szCs w:val="26"/>
        </w:rPr>
      </w:pPr>
      <w:r w:rsidRPr="00614359">
        <w:rPr>
          <w:rFonts w:ascii="Berlin Sans FB" w:hAnsi="Berlin Sans FB"/>
          <w:color w:val="0000C0"/>
          <w:sz w:val="26"/>
          <w:szCs w:val="26"/>
        </w:rPr>
        <w:t>5 cuadernos cosidos rayados de 100 hojas (se sugiere tapa dura)</w:t>
      </w:r>
    </w:p>
    <w:p w14:paraId="0889A3D2" w14:textId="77777777" w:rsidR="006F760F" w:rsidRPr="00614359" w:rsidRDefault="006F760F" w:rsidP="00737BE4">
      <w:pPr>
        <w:pStyle w:val="Prrafodelista"/>
        <w:numPr>
          <w:ilvl w:val="0"/>
          <w:numId w:val="10"/>
        </w:numPr>
        <w:tabs>
          <w:tab w:val="left" w:pos="1125"/>
        </w:tabs>
        <w:ind w:left="851"/>
        <w:jc w:val="both"/>
        <w:rPr>
          <w:rFonts w:ascii="Berlin Sans FB" w:hAnsi="Berlin Sans FB"/>
          <w:color w:val="0000C0"/>
          <w:sz w:val="26"/>
          <w:szCs w:val="26"/>
        </w:rPr>
      </w:pPr>
      <w:r w:rsidRPr="00614359">
        <w:rPr>
          <w:rFonts w:ascii="Berlin Sans FB" w:hAnsi="Berlin Sans FB"/>
          <w:color w:val="0000C0"/>
          <w:sz w:val="26"/>
          <w:szCs w:val="26"/>
        </w:rPr>
        <w:t>1 cuaderno cosido cuadriculado de 100 hojas (se sugiere tapa dura)</w:t>
      </w:r>
    </w:p>
    <w:p w14:paraId="235E55F4" w14:textId="77777777" w:rsidR="006F760F" w:rsidRPr="00614359" w:rsidRDefault="006F760F" w:rsidP="00737BE4">
      <w:pPr>
        <w:pStyle w:val="Prrafodelista"/>
        <w:numPr>
          <w:ilvl w:val="0"/>
          <w:numId w:val="10"/>
        </w:numPr>
        <w:tabs>
          <w:tab w:val="left" w:pos="1125"/>
        </w:tabs>
        <w:ind w:left="851"/>
        <w:jc w:val="both"/>
        <w:rPr>
          <w:rFonts w:ascii="Berlin Sans FB" w:hAnsi="Berlin Sans FB"/>
          <w:color w:val="0000C0"/>
          <w:sz w:val="26"/>
          <w:szCs w:val="26"/>
        </w:rPr>
      </w:pPr>
      <w:r w:rsidRPr="00614359">
        <w:rPr>
          <w:rFonts w:ascii="Berlin Sans FB" w:hAnsi="Berlin Sans FB"/>
          <w:color w:val="0000C0"/>
          <w:sz w:val="26"/>
          <w:szCs w:val="26"/>
        </w:rPr>
        <w:t>2 cuadernos cosidos de 50 hojas (se sugiere tapa dura)</w:t>
      </w:r>
    </w:p>
    <w:p w14:paraId="751440FD" w14:textId="77777777" w:rsidR="006F760F" w:rsidRPr="00614359" w:rsidRDefault="006F760F" w:rsidP="00737BE4">
      <w:pPr>
        <w:pStyle w:val="Prrafodelista"/>
        <w:numPr>
          <w:ilvl w:val="0"/>
          <w:numId w:val="10"/>
        </w:numPr>
        <w:tabs>
          <w:tab w:val="left" w:pos="1125"/>
        </w:tabs>
        <w:ind w:left="851"/>
        <w:jc w:val="both"/>
        <w:rPr>
          <w:rFonts w:ascii="Berlin Sans FB" w:hAnsi="Berlin Sans FB"/>
          <w:color w:val="0000C0"/>
          <w:sz w:val="26"/>
          <w:szCs w:val="26"/>
        </w:rPr>
      </w:pPr>
      <w:r w:rsidRPr="00614359">
        <w:rPr>
          <w:rFonts w:ascii="Berlin Sans FB" w:hAnsi="Berlin Sans FB"/>
          <w:color w:val="0000C0"/>
          <w:sz w:val="26"/>
          <w:szCs w:val="26"/>
        </w:rPr>
        <w:t xml:space="preserve">1 cuaderno cosido doble línea de </w:t>
      </w:r>
      <w:r w:rsidR="002A0F55">
        <w:rPr>
          <w:rFonts w:ascii="Berlin Sans FB" w:hAnsi="Berlin Sans FB"/>
          <w:color w:val="0000C0"/>
          <w:sz w:val="26"/>
          <w:szCs w:val="26"/>
        </w:rPr>
        <w:t>50</w:t>
      </w:r>
      <w:r w:rsidRPr="00614359">
        <w:rPr>
          <w:rFonts w:ascii="Berlin Sans FB" w:hAnsi="Berlin Sans FB"/>
          <w:color w:val="0000C0"/>
          <w:sz w:val="26"/>
          <w:szCs w:val="26"/>
        </w:rPr>
        <w:t xml:space="preserve"> hojas (se sugiere tapa dura)</w:t>
      </w:r>
    </w:p>
    <w:p w14:paraId="250E1177" w14:textId="77777777" w:rsidR="006F760F" w:rsidRPr="00614359" w:rsidRDefault="006F760F" w:rsidP="00737BE4">
      <w:pPr>
        <w:pStyle w:val="Prrafodelista"/>
        <w:numPr>
          <w:ilvl w:val="0"/>
          <w:numId w:val="10"/>
        </w:numPr>
        <w:tabs>
          <w:tab w:val="left" w:pos="1125"/>
        </w:tabs>
        <w:ind w:left="851"/>
        <w:jc w:val="both"/>
        <w:rPr>
          <w:rFonts w:ascii="Berlin Sans FB" w:hAnsi="Berlin Sans FB"/>
          <w:color w:val="0000C0"/>
          <w:sz w:val="26"/>
          <w:szCs w:val="26"/>
        </w:rPr>
      </w:pPr>
      <w:r w:rsidRPr="00614359">
        <w:rPr>
          <w:rFonts w:ascii="Berlin Sans FB" w:hAnsi="Berlin Sans FB"/>
          <w:color w:val="0000C0"/>
          <w:sz w:val="26"/>
          <w:szCs w:val="26"/>
        </w:rPr>
        <w:t>1 diccionario de español</w:t>
      </w:r>
    </w:p>
    <w:p w14:paraId="27C0B6E8" w14:textId="77777777" w:rsidR="006F760F" w:rsidRPr="00614359" w:rsidRDefault="006F760F" w:rsidP="00737BE4">
      <w:pPr>
        <w:pStyle w:val="Prrafodelista"/>
        <w:numPr>
          <w:ilvl w:val="0"/>
          <w:numId w:val="10"/>
        </w:numPr>
        <w:tabs>
          <w:tab w:val="left" w:pos="1125"/>
        </w:tabs>
        <w:ind w:left="851"/>
        <w:jc w:val="both"/>
        <w:rPr>
          <w:rFonts w:ascii="Berlin Sans FB" w:hAnsi="Berlin Sans FB"/>
          <w:color w:val="0000C0"/>
          <w:sz w:val="26"/>
          <w:szCs w:val="26"/>
        </w:rPr>
      </w:pPr>
      <w:r w:rsidRPr="00614359">
        <w:rPr>
          <w:rFonts w:ascii="Berlin Sans FB" w:hAnsi="Berlin Sans FB"/>
          <w:color w:val="0000C0"/>
          <w:sz w:val="26"/>
          <w:szCs w:val="26"/>
        </w:rPr>
        <w:t xml:space="preserve">1 resma de hojas tamaño carta </w:t>
      </w:r>
    </w:p>
    <w:p w14:paraId="2735B05C" w14:textId="77777777" w:rsidR="006F760F" w:rsidRDefault="00B43384" w:rsidP="00737BE4">
      <w:pPr>
        <w:pStyle w:val="Prrafodelista"/>
        <w:numPr>
          <w:ilvl w:val="0"/>
          <w:numId w:val="10"/>
        </w:numPr>
        <w:tabs>
          <w:tab w:val="left" w:pos="1125"/>
        </w:tabs>
        <w:ind w:left="851"/>
        <w:jc w:val="both"/>
        <w:rPr>
          <w:rFonts w:ascii="Berlin Sans FB" w:hAnsi="Berlin Sans FB"/>
          <w:color w:val="0000C0"/>
          <w:sz w:val="26"/>
          <w:szCs w:val="26"/>
        </w:rPr>
      </w:pPr>
      <w:bookmarkStart w:id="1" w:name="_Hlk24645901"/>
      <w:r>
        <w:rPr>
          <w:rFonts w:ascii="Berlin Sans FB" w:hAnsi="Berlin Sans FB"/>
          <w:color w:val="0000C0"/>
          <w:sz w:val="26"/>
          <w:szCs w:val="26"/>
        </w:rPr>
        <w:t>1 caja de temperas de 20 ml</w:t>
      </w:r>
    </w:p>
    <w:p w14:paraId="51BB773D" w14:textId="77777777" w:rsidR="00B43384" w:rsidRPr="00614359" w:rsidRDefault="00B43384" w:rsidP="00737BE4">
      <w:pPr>
        <w:pStyle w:val="Prrafodelista"/>
        <w:numPr>
          <w:ilvl w:val="0"/>
          <w:numId w:val="10"/>
        </w:numPr>
        <w:tabs>
          <w:tab w:val="left" w:pos="1125"/>
        </w:tabs>
        <w:ind w:left="851"/>
        <w:jc w:val="both"/>
        <w:rPr>
          <w:rFonts w:ascii="Berlin Sans FB" w:hAnsi="Berlin Sans FB"/>
          <w:color w:val="0000C0"/>
          <w:sz w:val="26"/>
          <w:szCs w:val="26"/>
        </w:rPr>
      </w:pPr>
      <w:r>
        <w:rPr>
          <w:rFonts w:ascii="Berlin Sans FB" w:hAnsi="Berlin Sans FB"/>
          <w:color w:val="0000C0"/>
          <w:sz w:val="26"/>
          <w:szCs w:val="26"/>
        </w:rPr>
        <w:t>1 pincel brocha media #10</w:t>
      </w:r>
    </w:p>
    <w:bookmarkEnd w:id="1"/>
    <w:p w14:paraId="1FDA3362" w14:textId="77777777" w:rsidR="006F760F" w:rsidRPr="00614359" w:rsidRDefault="00B43384" w:rsidP="00737BE4">
      <w:pPr>
        <w:pStyle w:val="Prrafodelista"/>
        <w:numPr>
          <w:ilvl w:val="0"/>
          <w:numId w:val="10"/>
        </w:numPr>
        <w:tabs>
          <w:tab w:val="left" w:pos="1125"/>
        </w:tabs>
        <w:ind w:left="851"/>
        <w:jc w:val="both"/>
        <w:rPr>
          <w:rFonts w:ascii="Berlin Sans FB" w:hAnsi="Berlin Sans FB"/>
          <w:color w:val="0000C0"/>
          <w:sz w:val="26"/>
          <w:szCs w:val="26"/>
        </w:rPr>
      </w:pPr>
      <w:r>
        <w:rPr>
          <w:rFonts w:ascii="Berlin Sans FB" w:hAnsi="Berlin Sans FB"/>
          <w:color w:val="0000C0"/>
          <w:sz w:val="26"/>
          <w:szCs w:val="26"/>
        </w:rPr>
        <w:t>5</w:t>
      </w:r>
      <w:r w:rsidR="006F760F" w:rsidRPr="00614359">
        <w:rPr>
          <w:rFonts w:ascii="Berlin Sans FB" w:hAnsi="Berlin Sans FB"/>
          <w:color w:val="0000C0"/>
          <w:sz w:val="26"/>
          <w:szCs w:val="26"/>
        </w:rPr>
        <w:t xml:space="preserve"> barras de plastilina grandes</w:t>
      </w:r>
    </w:p>
    <w:p w14:paraId="10F1F060" w14:textId="77777777" w:rsidR="006F760F" w:rsidRPr="00614359" w:rsidRDefault="006F760F" w:rsidP="00737BE4">
      <w:pPr>
        <w:pStyle w:val="Prrafodelista"/>
        <w:numPr>
          <w:ilvl w:val="0"/>
          <w:numId w:val="10"/>
        </w:numPr>
        <w:tabs>
          <w:tab w:val="left" w:pos="1125"/>
        </w:tabs>
        <w:ind w:left="851"/>
        <w:jc w:val="both"/>
        <w:rPr>
          <w:rFonts w:ascii="Berlin Sans FB" w:hAnsi="Berlin Sans FB"/>
          <w:color w:val="0000C0"/>
          <w:sz w:val="26"/>
          <w:szCs w:val="26"/>
        </w:rPr>
      </w:pPr>
      <w:r w:rsidRPr="00614359">
        <w:rPr>
          <w:rFonts w:ascii="Berlin Sans FB" w:hAnsi="Berlin Sans FB"/>
          <w:color w:val="0000C0"/>
          <w:sz w:val="26"/>
          <w:szCs w:val="26"/>
        </w:rPr>
        <w:t xml:space="preserve">2 lápiz rojo </w:t>
      </w:r>
    </w:p>
    <w:p w14:paraId="2C9F4813" w14:textId="77777777" w:rsidR="006F760F" w:rsidRPr="00614359" w:rsidRDefault="006F760F" w:rsidP="00737BE4">
      <w:pPr>
        <w:pStyle w:val="Prrafodelista"/>
        <w:numPr>
          <w:ilvl w:val="0"/>
          <w:numId w:val="10"/>
        </w:numPr>
        <w:tabs>
          <w:tab w:val="left" w:pos="1125"/>
        </w:tabs>
        <w:ind w:left="851"/>
        <w:jc w:val="both"/>
        <w:rPr>
          <w:rFonts w:ascii="Berlin Sans FB" w:hAnsi="Berlin Sans FB"/>
          <w:color w:val="0000C0"/>
          <w:sz w:val="26"/>
          <w:szCs w:val="26"/>
        </w:rPr>
      </w:pPr>
      <w:r w:rsidRPr="00614359">
        <w:rPr>
          <w:rFonts w:ascii="Berlin Sans FB" w:hAnsi="Berlin Sans FB"/>
          <w:color w:val="0000C0"/>
          <w:sz w:val="26"/>
          <w:szCs w:val="26"/>
        </w:rPr>
        <w:t xml:space="preserve">2 lápiz negro </w:t>
      </w:r>
    </w:p>
    <w:p w14:paraId="759CD964" w14:textId="77777777" w:rsidR="006F760F" w:rsidRPr="00614359" w:rsidRDefault="0050450B" w:rsidP="00737BE4">
      <w:pPr>
        <w:pStyle w:val="Prrafodelista"/>
        <w:numPr>
          <w:ilvl w:val="0"/>
          <w:numId w:val="10"/>
        </w:numPr>
        <w:tabs>
          <w:tab w:val="left" w:pos="1125"/>
        </w:tabs>
        <w:ind w:left="851"/>
        <w:jc w:val="both"/>
        <w:rPr>
          <w:rFonts w:ascii="Berlin Sans FB" w:hAnsi="Berlin Sans FB"/>
          <w:color w:val="0000C0"/>
          <w:sz w:val="26"/>
          <w:szCs w:val="26"/>
        </w:rPr>
      </w:pPr>
      <w:r>
        <w:rPr>
          <w:rFonts w:ascii="Berlin Sans FB" w:hAnsi="Berlin Sans FB"/>
          <w:color w:val="0000C0"/>
          <w:sz w:val="26"/>
          <w:szCs w:val="26"/>
        </w:rPr>
        <w:t>2</w:t>
      </w:r>
      <w:r w:rsidR="006F760F" w:rsidRPr="00614359">
        <w:rPr>
          <w:rFonts w:ascii="Berlin Sans FB" w:hAnsi="Berlin Sans FB"/>
          <w:color w:val="0000C0"/>
          <w:sz w:val="26"/>
          <w:szCs w:val="26"/>
        </w:rPr>
        <w:t xml:space="preserve"> borrador</w:t>
      </w:r>
      <w:r>
        <w:rPr>
          <w:rFonts w:ascii="Berlin Sans FB" w:hAnsi="Berlin Sans FB"/>
          <w:color w:val="0000C0"/>
          <w:sz w:val="26"/>
          <w:szCs w:val="26"/>
        </w:rPr>
        <w:t>es</w:t>
      </w:r>
      <w:r w:rsidR="006F760F" w:rsidRPr="00614359">
        <w:rPr>
          <w:rFonts w:ascii="Berlin Sans FB" w:hAnsi="Berlin Sans FB"/>
          <w:color w:val="0000C0"/>
          <w:sz w:val="26"/>
          <w:szCs w:val="26"/>
        </w:rPr>
        <w:t xml:space="preserve"> </w:t>
      </w:r>
    </w:p>
    <w:p w14:paraId="1D4CBF07" w14:textId="77777777" w:rsidR="006F760F" w:rsidRPr="00614359" w:rsidRDefault="006F760F" w:rsidP="00737BE4">
      <w:pPr>
        <w:pStyle w:val="Prrafodelista"/>
        <w:numPr>
          <w:ilvl w:val="0"/>
          <w:numId w:val="10"/>
        </w:numPr>
        <w:tabs>
          <w:tab w:val="left" w:pos="1125"/>
        </w:tabs>
        <w:ind w:left="851"/>
        <w:jc w:val="both"/>
        <w:rPr>
          <w:rFonts w:ascii="Berlin Sans FB" w:hAnsi="Berlin Sans FB"/>
          <w:color w:val="0000C0"/>
          <w:sz w:val="26"/>
          <w:szCs w:val="26"/>
        </w:rPr>
      </w:pPr>
      <w:r w:rsidRPr="00614359">
        <w:rPr>
          <w:rFonts w:ascii="Berlin Sans FB" w:hAnsi="Berlin Sans FB"/>
          <w:color w:val="0000C0"/>
          <w:sz w:val="26"/>
          <w:szCs w:val="26"/>
        </w:rPr>
        <w:t>1 sacapuntas</w:t>
      </w:r>
    </w:p>
    <w:p w14:paraId="24492006" w14:textId="77777777" w:rsidR="006F760F" w:rsidRPr="00614359" w:rsidRDefault="006F760F" w:rsidP="00737BE4">
      <w:pPr>
        <w:pStyle w:val="Prrafodelista"/>
        <w:numPr>
          <w:ilvl w:val="0"/>
          <w:numId w:val="10"/>
        </w:numPr>
        <w:tabs>
          <w:tab w:val="left" w:pos="1125"/>
        </w:tabs>
        <w:ind w:left="851"/>
        <w:jc w:val="both"/>
        <w:rPr>
          <w:rFonts w:ascii="Berlin Sans FB" w:hAnsi="Berlin Sans FB"/>
          <w:color w:val="0000C0"/>
          <w:sz w:val="26"/>
          <w:szCs w:val="26"/>
        </w:rPr>
      </w:pPr>
      <w:r w:rsidRPr="00614359">
        <w:rPr>
          <w:rFonts w:ascii="Berlin Sans FB" w:hAnsi="Berlin Sans FB"/>
          <w:color w:val="0000C0"/>
          <w:sz w:val="26"/>
          <w:szCs w:val="26"/>
        </w:rPr>
        <w:t xml:space="preserve">1 marcador borrable rojo </w:t>
      </w:r>
    </w:p>
    <w:p w14:paraId="245E4DAA" w14:textId="77777777" w:rsidR="006F760F" w:rsidRPr="00614359" w:rsidRDefault="006F760F" w:rsidP="00737BE4">
      <w:pPr>
        <w:pStyle w:val="Prrafodelista"/>
        <w:numPr>
          <w:ilvl w:val="0"/>
          <w:numId w:val="10"/>
        </w:numPr>
        <w:tabs>
          <w:tab w:val="left" w:pos="1125"/>
        </w:tabs>
        <w:ind w:left="851"/>
        <w:jc w:val="both"/>
        <w:rPr>
          <w:rFonts w:ascii="Berlin Sans FB" w:hAnsi="Berlin Sans FB"/>
          <w:color w:val="0000C0"/>
          <w:sz w:val="26"/>
          <w:szCs w:val="26"/>
        </w:rPr>
      </w:pPr>
      <w:r w:rsidRPr="00614359">
        <w:rPr>
          <w:rFonts w:ascii="Berlin Sans FB" w:hAnsi="Berlin Sans FB"/>
          <w:color w:val="0000C0"/>
          <w:sz w:val="26"/>
          <w:szCs w:val="26"/>
        </w:rPr>
        <w:t xml:space="preserve">1 marcador borrable negro </w:t>
      </w:r>
    </w:p>
    <w:p w14:paraId="50D6312C" w14:textId="77777777" w:rsidR="006F760F" w:rsidRPr="00614359" w:rsidRDefault="006F760F" w:rsidP="00737BE4">
      <w:pPr>
        <w:pStyle w:val="Prrafodelista"/>
        <w:numPr>
          <w:ilvl w:val="0"/>
          <w:numId w:val="10"/>
        </w:numPr>
        <w:tabs>
          <w:tab w:val="left" w:pos="1125"/>
        </w:tabs>
        <w:ind w:left="851"/>
        <w:jc w:val="both"/>
        <w:rPr>
          <w:rFonts w:ascii="Berlin Sans FB" w:hAnsi="Berlin Sans FB"/>
          <w:color w:val="0000C0"/>
          <w:sz w:val="26"/>
          <w:szCs w:val="26"/>
        </w:rPr>
      </w:pPr>
      <w:r w:rsidRPr="00614359">
        <w:rPr>
          <w:rFonts w:ascii="Berlin Sans FB" w:hAnsi="Berlin Sans FB"/>
          <w:color w:val="0000C0"/>
          <w:sz w:val="26"/>
          <w:szCs w:val="26"/>
        </w:rPr>
        <w:t>2 marcadores permanentes</w:t>
      </w:r>
    </w:p>
    <w:p w14:paraId="44294A96" w14:textId="77777777" w:rsidR="006F760F" w:rsidRPr="00614359" w:rsidRDefault="006F760F" w:rsidP="00737BE4">
      <w:pPr>
        <w:pStyle w:val="Prrafodelista"/>
        <w:numPr>
          <w:ilvl w:val="0"/>
          <w:numId w:val="10"/>
        </w:numPr>
        <w:tabs>
          <w:tab w:val="left" w:pos="1125"/>
        </w:tabs>
        <w:ind w:left="851"/>
        <w:jc w:val="both"/>
        <w:rPr>
          <w:rFonts w:ascii="Berlin Sans FB" w:hAnsi="Berlin Sans FB"/>
          <w:color w:val="0000C0"/>
          <w:sz w:val="26"/>
          <w:szCs w:val="26"/>
        </w:rPr>
      </w:pPr>
      <w:r w:rsidRPr="00614359">
        <w:rPr>
          <w:rFonts w:ascii="Berlin Sans FB" w:hAnsi="Berlin Sans FB"/>
          <w:color w:val="0000C0"/>
          <w:sz w:val="26"/>
          <w:szCs w:val="26"/>
        </w:rPr>
        <w:t>1 tijera punta roma</w:t>
      </w:r>
    </w:p>
    <w:p w14:paraId="7F1F4204" w14:textId="77777777" w:rsidR="006F760F" w:rsidRPr="00614359" w:rsidRDefault="00B43384" w:rsidP="00737BE4">
      <w:pPr>
        <w:pStyle w:val="Prrafodelista"/>
        <w:numPr>
          <w:ilvl w:val="0"/>
          <w:numId w:val="10"/>
        </w:numPr>
        <w:tabs>
          <w:tab w:val="left" w:pos="1125"/>
        </w:tabs>
        <w:ind w:left="851"/>
        <w:jc w:val="both"/>
        <w:rPr>
          <w:rFonts w:ascii="Berlin Sans FB" w:hAnsi="Berlin Sans FB"/>
          <w:color w:val="0000C0"/>
          <w:sz w:val="26"/>
          <w:szCs w:val="26"/>
        </w:rPr>
      </w:pPr>
      <w:r>
        <w:rPr>
          <w:rFonts w:ascii="Berlin Sans FB" w:hAnsi="Berlin Sans FB"/>
          <w:color w:val="0000C0"/>
          <w:sz w:val="26"/>
          <w:szCs w:val="26"/>
        </w:rPr>
        <w:t>2</w:t>
      </w:r>
      <w:r w:rsidR="006F760F" w:rsidRPr="00614359">
        <w:rPr>
          <w:rFonts w:ascii="Berlin Sans FB" w:hAnsi="Berlin Sans FB"/>
          <w:color w:val="0000C0"/>
          <w:sz w:val="26"/>
          <w:szCs w:val="26"/>
        </w:rPr>
        <w:t xml:space="preserve"> </w:t>
      </w:r>
      <w:r>
        <w:rPr>
          <w:rFonts w:ascii="Berlin Sans FB" w:hAnsi="Berlin Sans FB"/>
          <w:color w:val="0000C0"/>
          <w:sz w:val="26"/>
          <w:szCs w:val="26"/>
        </w:rPr>
        <w:t>goma</w:t>
      </w:r>
      <w:r w:rsidR="002A0F55">
        <w:rPr>
          <w:rFonts w:ascii="Berlin Sans FB" w:hAnsi="Berlin Sans FB"/>
          <w:color w:val="0000C0"/>
          <w:sz w:val="26"/>
          <w:szCs w:val="26"/>
        </w:rPr>
        <w:t>s</w:t>
      </w:r>
      <w:r>
        <w:rPr>
          <w:rFonts w:ascii="Berlin Sans FB" w:hAnsi="Berlin Sans FB"/>
          <w:color w:val="0000C0"/>
          <w:sz w:val="26"/>
          <w:szCs w:val="26"/>
        </w:rPr>
        <w:t xml:space="preserve"> en barra de 65 gr</w:t>
      </w:r>
      <w:r w:rsidR="006F760F" w:rsidRPr="00614359">
        <w:rPr>
          <w:rFonts w:ascii="Berlin Sans FB" w:hAnsi="Berlin Sans FB"/>
          <w:color w:val="0000C0"/>
          <w:sz w:val="26"/>
          <w:szCs w:val="26"/>
        </w:rPr>
        <w:t xml:space="preserve"> </w:t>
      </w:r>
    </w:p>
    <w:p w14:paraId="6D349860" w14:textId="77777777" w:rsidR="006F760F" w:rsidRPr="00614359" w:rsidRDefault="006F760F" w:rsidP="00737BE4">
      <w:pPr>
        <w:pStyle w:val="Prrafodelista"/>
        <w:numPr>
          <w:ilvl w:val="0"/>
          <w:numId w:val="10"/>
        </w:numPr>
        <w:tabs>
          <w:tab w:val="left" w:pos="1125"/>
        </w:tabs>
        <w:ind w:left="851"/>
        <w:jc w:val="both"/>
        <w:rPr>
          <w:rFonts w:ascii="Berlin Sans FB" w:hAnsi="Berlin Sans FB"/>
          <w:color w:val="0000C0"/>
          <w:sz w:val="26"/>
          <w:szCs w:val="26"/>
        </w:rPr>
      </w:pPr>
      <w:r w:rsidRPr="00614359">
        <w:rPr>
          <w:rFonts w:ascii="Berlin Sans FB" w:hAnsi="Berlin Sans FB"/>
          <w:color w:val="0000C0"/>
          <w:sz w:val="26"/>
          <w:szCs w:val="26"/>
        </w:rPr>
        <w:t xml:space="preserve">1 cinta pegante gruesa transparente </w:t>
      </w:r>
    </w:p>
    <w:p w14:paraId="15C67DB5" w14:textId="77777777" w:rsidR="006F760F" w:rsidRPr="00614359" w:rsidRDefault="006F760F" w:rsidP="00737BE4">
      <w:pPr>
        <w:pStyle w:val="Prrafodelista"/>
        <w:numPr>
          <w:ilvl w:val="0"/>
          <w:numId w:val="10"/>
        </w:numPr>
        <w:tabs>
          <w:tab w:val="left" w:pos="1125"/>
        </w:tabs>
        <w:ind w:left="851"/>
        <w:jc w:val="both"/>
        <w:rPr>
          <w:rFonts w:ascii="Berlin Sans FB" w:hAnsi="Berlin Sans FB"/>
          <w:color w:val="0000C0"/>
          <w:sz w:val="26"/>
          <w:szCs w:val="26"/>
        </w:rPr>
      </w:pPr>
      <w:r w:rsidRPr="00614359">
        <w:rPr>
          <w:rFonts w:ascii="Berlin Sans FB" w:hAnsi="Berlin Sans FB"/>
          <w:color w:val="0000C0"/>
          <w:sz w:val="26"/>
          <w:szCs w:val="26"/>
        </w:rPr>
        <w:t xml:space="preserve">1 cinta pegante gruesa de papel  </w:t>
      </w:r>
    </w:p>
    <w:p w14:paraId="7AD152B4" w14:textId="77777777" w:rsidR="006F760F" w:rsidRPr="00614359" w:rsidRDefault="006F760F" w:rsidP="00737BE4">
      <w:pPr>
        <w:pStyle w:val="Prrafodelista"/>
        <w:numPr>
          <w:ilvl w:val="0"/>
          <w:numId w:val="10"/>
        </w:numPr>
        <w:tabs>
          <w:tab w:val="left" w:pos="1125"/>
        </w:tabs>
        <w:ind w:left="851"/>
        <w:jc w:val="both"/>
        <w:rPr>
          <w:rFonts w:ascii="Berlin Sans FB" w:hAnsi="Berlin Sans FB"/>
          <w:color w:val="0000C0"/>
          <w:sz w:val="26"/>
          <w:szCs w:val="26"/>
        </w:rPr>
      </w:pPr>
      <w:r w:rsidRPr="00614359">
        <w:rPr>
          <w:rFonts w:ascii="Berlin Sans FB" w:hAnsi="Berlin Sans FB"/>
          <w:color w:val="0000C0"/>
          <w:sz w:val="26"/>
          <w:szCs w:val="26"/>
        </w:rPr>
        <w:t xml:space="preserve">1 paquete de </w:t>
      </w:r>
      <w:proofErr w:type="spellStart"/>
      <w:r w:rsidRPr="00614359">
        <w:rPr>
          <w:rFonts w:ascii="Berlin Sans FB" w:hAnsi="Berlin Sans FB"/>
          <w:color w:val="0000C0"/>
          <w:sz w:val="26"/>
          <w:szCs w:val="26"/>
        </w:rPr>
        <w:t>foamy</w:t>
      </w:r>
      <w:proofErr w:type="spellEnd"/>
      <w:r w:rsidRPr="00614359">
        <w:rPr>
          <w:rFonts w:ascii="Berlin Sans FB" w:hAnsi="Berlin Sans FB"/>
          <w:color w:val="0000C0"/>
          <w:sz w:val="26"/>
          <w:szCs w:val="26"/>
        </w:rPr>
        <w:t xml:space="preserve"> de colores </w:t>
      </w:r>
    </w:p>
    <w:p w14:paraId="4B5ECE4F" w14:textId="77777777" w:rsidR="006F760F" w:rsidRDefault="006F760F" w:rsidP="00737BE4">
      <w:pPr>
        <w:pStyle w:val="Prrafodelista"/>
        <w:numPr>
          <w:ilvl w:val="0"/>
          <w:numId w:val="10"/>
        </w:numPr>
        <w:tabs>
          <w:tab w:val="left" w:pos="1125"/>
        </w:tabs>
        <w:ind w:left="851"/>
        <w:jc w:val="both"/>
        <w:rPr>
          <w:rFonts w:ascii="Berlin Sans FB" w:hAnsi="Berlin Sans FB"/>
          <w:color w:val="0000C0"/>
          <w:sz w:val="26"/>
          <w:szCs w:val="26"/>
        </w:rPr>
      </w:pPr>
      <w:r w:rsidRPr="00614359">
        <w:rPr>
          <w:rFonts w:ascii="Berlin Sans FB" w:hAnsi="Berlin Sans FB"/>
          <w:color w:val="0000C0"/>
          <w:sz w:val="26"/>
          <w:szCs w:val="26"/>
        </w:rPr>
        <w:t xml:space="preserve">1 </w:t>
      </w:r>
      <w:r w:rsidR="00B43384">
        <w:rPr>
          <w:rFonts w:ascii="Berlin Sans FB" w:hAnsi="Berlin Sans FB"/>
          <w:color w:val="0000C0"/>
          <w:sz w:val="26"/>
          <w:szCs w:val="26"/>
        </w:rPr>
        <w:t xml:space="preserve">lamina de </w:t>
      </w:r>
      <w:proofErr w:type="spellStart"/>
      <w:r w:rsidR="00B43384">
        <w:rPr>
          <w:rFonts w:ascii="Berlin Sans FB" w:hAnsi="Berlin Sans FB"/>
          <w:color w:val="0000C0"/>
          <w:sz w:val="26"/>
          <w:szCs w:val="26"/>
        </w:rPr>
        <w:t>foamy</w:t>
      </w:r>
      <w:proofErr w:type="spellEnd"/>
      <w:r w:rsidRPr="00614359">
        <w:rPr>
          <w:rFonts w:ascii="Berlin Sans FB" w:hAnsi="Berlin Sans FB"/>
          <w:color w:val="0000C0"/>
          <w:sz w:val="26"/>
          <w:szCs w:val="26"/>
        </w:rPr>
        <w:t xml:space="preserve"> escarchado</w:t>
      </w:r>
      <w:r w:rsidR="00D7235C">
        <w:rPr>
          <w:rFonts w:ascii="Berlin Sans FB" w:hAnsi="Berlin Sans FB"/>
          <w:color w:val="0000C0"/>
          <w:sz w:val="26"/>
          <w:szCs w:val="26"/>
        </w:rPr>
        <w:t xml:space="preserve"> grande</w:t>
      </w:r>
      <w:r w:rsidRPr="00614359">
        <w:rPr>
          <w:rFonts w:ascii="Berlin Sans FB" w:hAnsi="Berlin Sans FB"/>
          <w:color w:val="0000C0"/>
          <w:sz w:val="26"/>
          <w:szCs w:val="26"/>
        </w:rPr>
        <w:t xml:space="preserve"> </w:t>
      </w:r>
    </w:p>
    <w:p w14:paraId="0F1D7D8D" w14:textId="77777777" w:rsidR="0050450B" w:rsidRPr="00516B86" w:rsidRDefault="0050450B" w:rsidP="00737BE4">
      <w:pPr>
        <w:pStyle w:val="Prrafodelista"/>
        <w:numPr>
          <w:ilvl w:val="0"/>
          <w:numId w:val="10"/>
        </w:numPr>
        <w:tabs>
          <w:tab w:val="left" w:pos="1125"/>
        </w:tabs>
        <w:ind w:left="851"/>
        <w:jc w:val="both"/>
        <w:rPr>
          <w:rFonts w:ascii="Berlin Sans FB" w:hAnsi="Berlin Sans FB"/>
          <w:color w:val="0000C0"/>
          <w:sz w:val="26"/>
          <w:szCs w:val="26"/>
        </w:rPr>
      </w:pPr>
      <w:r w:rsidRPr="00516B86">
        <w:rPr>
          <w:rFonts w:ascii="Berlin Sans FB" w:hAnsi="Berlin Sans FB"/>
          <w:color w:val="0000C0"/>
          <w:sz w:val="26"/>
          <w:szCs w:val="26"/>
        </w:rPr>
        <w:t xml:space="preserve">1 silicona líquida </w:t>
      </w:r>
    </w:p>
    <w:p w14:paraId="79663D52" w14:textId="77777777" w:rsidR="006F760F" w:rsidRPr="00516B86" w:rsidRDefault="006F760F" w:rsidP="00737BE4">
      <w:pPr>
        <w:pStyle w:val="Prrafodelista"/>
        <w:numPr>
          <w:ilvl w:val="0"/>
          <w:numId w:val="10"/>
        </w:numPr>
        <w:tabs>
          <w:tab w:val="left" w:pos="1125"/>
        </w:tabs>
        <w:ind w:left="851"/>
        <w:jc w:val="both"/>
        <w:rPr>
          <w:rFonts w:ascii="Berlin Sans FB" w:hAnsi="Berlin Sans FB"/>
          <w:color w:val="0000C0"/>
          <w:sz w:val="26"/>
          <w:szCs w:val="26"/>
        </w:rPr>
      </w:pPr>
      <w:r w:rsidRPr="00516B86">
        <w:rPr>
          <w:rFonts w:ascii="Berlin Sans FB" w:hAnsi="Berlin Sans FB"/>
          <w:color w:val="0000C0"/>
          <w:sz w:val="26"/>
          <w:szCs w:val="26"/>
        </w:rPr>
        <w:t>1 paq</w:t>
      </w:r>
      <w:r w:rsidR="0050450B" w:rsidRPr="00516B86">
        <w:rPr>
          <w:rFonts w:ascii="Berlin Sans FB" w:hAnsi="Berlin Sans FB"/>
          <w:color w:val="0000C0"/>
          <w:sz w:val="26"/>
          <w:szCs w:val="26"/>
        </w:rPr>
        <w:t>uete de cartulina en octavos (</w:t>
      </w:r>
      <w:r w:rsidRPr="00516B86">
        <w:rPr>
          <w:rFonts w:ascii="Berlin Sans FB" w:hAnsi="Berlin Sans FB"/>
          <w:color w:val="0000C0"/>
          <w:sz w:val="26"/>
          <w:szCs w:val="26"/>
        </w:rPr>
        <w:t xml:space="preserve">colores </w:t>
      </w:r>
      <w:r w:rsidR="0050450B" w:rsidRPr="00516B86">
        <w:rPr>
          <w:rFonts w:ascii="Berlin Sans FB" w:hAnsi="Berlin Sans FB"/>
          <w:color w:val="0000C0"/>
          <w:sz w:val="26"/>
          <w:szCs w:val="26"/>
        </w:rPr>
        <w:t>pastel)</w:t>
      </w:r>
    </w:p>
    <w:p w14:paraId="624B6E58" w14:textId="77777777" w:rsidR="0050450B" w:rsidRPr="00516B86" w:rsidRDefault="0050450B" w:rsidP="00737BE4">
      <w:pPr>
        <w:pStyle w:val="Prrafodelista"/>
        <w:numPr>
          <w:ilvl w:val="0"/>
          <w:numId w:val="10"/>
        </w:numPr>
        <w:tabs>
          <w:tab w:val="left" w:pos="1125"/>
        </w:tabs>
        <w:ind w:left="851"/>
        <w:jc w:val="both"/>
        <w:rPr>
          <w:rFonts w:ascii="Berlin Sans FB" w:hAnsi="Berlin Sans FB"/>
          <w:color w:val="0000C0"/>
          <w:sz w:val="26"/>
          <w:szCs w:val="26"/>
        </w:rPr>
      </w:pPr>
      <w:r w:rsidRPr="00516B86">
        <w:rPr>
          <w:rFonts w:ascii="Berlin Sans FB" w:hAnsi="Berlin Sans FB"/>
          <w:color w:val="0000C0"/>
          <w:sz w:val="26"/>
          <w:szCs w:val="26"/>
        </w:rPr>
        <w:t xml:space="preserve">1 paquete de cartulina en octavos (colores fuertes neón) </w:t>
      </w:r>
    </w:p>
    <w:p w14:paraId="02D5140B" w14:textId="77777777" w:rsidR="0050450B" w:rsidRPr="00B43384" w:rsidRDefault="0050450B" w:rsidP="00B43384">
      <w:pPr>
        <w:pStyle w:val="Prrafodelista"/>
        <w:numPr>
          <w:ilvl w:val="0"/>
          <w:numId w:val="10"/>
        </w:numPr>
        <w:tabs>
          <w:tab w:val="left" w:pos="1125"/>
        </w:tabs>
        <w:ind w:left="851"/>
        <w:jc w:val="both"/>
        <w:rPr>
          <w:rFonts w:ascii="Berlin Sans FB" w:hAnsi="Berlin Sans FB"/>
          <w:color w:val="0000C0"/>
          <w:sz w:val="26"/>
          <w:szCs w:val="26"/>
        </w:rPr>
      </w:pPr>
      <w:r w:rsidRPr="00516B86">
        <w:rPr>
          <w:rFonts w:ascii="Berlin Sans FB" w:hAnsi="Berlin Sans FB"/>
          <w:color w:val="0000C0"/>
          <w:sz w:val="26"/>
          <w:szCs w:val="26"/>
        </w:rPr>
        <w:t>2 pliegos de papel bond</w:t>
      </w:r>
    </w:p>
    <w:p w14:paraId="436E96F4" w14:textId="77777777" w:rsidR="0050450B" w:rsidRDefault="006F760F" w:rsidP="00737BE4">
      <w:pPr>
        <w:pStyle w:val="Prrafodelista"/>
        <w:numPr>
          <w:ilvl w:val="0"/>
          <w:numId w:val="10"/>
        </w:numPr>
        <w:tabs>
          <w:tab w:val="left" w:pos="1125"/>
        </w:tabs>
        <w:ind w:left="851"/>
        <w:jc w:val="both"/>
        <w:rPr>
          <w:rFonts w:ascii="Berlin Sans FB" w:hAnsi="Berlin Sans FB"/>
          <w:color w:val="0000C0"/>
          <w:sz w:val="26"/>
          <w:szCs w:val="26"/>
        </w:rPr>
      </w:pPr>
      <w:r w:rsidRPr="00516B86">
        <w:rPr>
          <w:rFonts w:ascii="Berlin Sans FB" w:hAnsi="Berlin Sans FB"/>
          <w:color w:val="0000C0"/>
          <w:sz w:val="26"/>
          <w:szCs w:val="26"/>
        </w:rPr>
        <w:t>1 juego didáctico de razonamiento lógico</w:t>
      </w:r>
      <w:r w:rsidR="00D7235C">
        <w:rPr>
          <w:rFonts w:ascii="Berlin Sans FB" w:hAnsi="Berlin Sans FB"/>
          <w:color w:val="0000C0"/>
          <w:sz w:val="26"/>
          <w:szCs w:val="26"/>
        </w:rPr>
        <w:t xml:space="preserve"> o juego de mesa</w:t>
      </w:r>
    </w:p>
    <w:p w14:paraId="04A1E7E3" w14:textId="77777777" w:rsidR="00B43384" w:rsidRPr="00516B86" w:rsidRDefault="00B43384" w:rsidP="00737BE4">
      <w:pPr>
        <w:pStyle w:val="Prrafodelista"/>
        <w:numPr>
          <w:ilvl w:val="0"/>
          <w:numId w:val="10"/>
        </w:numPr>
        <w:tabs>
          <w:tab w:val="left" w:pos="1125"/>
        </w:tabs>
        <w:ind w:left="851"/>
        <w:jc w:val="both"/>
        <w:rPr>
          <w:rFonts w:ascii="Berlin Sans FB" w:hAnsi="Berlin Sans FB"/>
          <w:color w:val="0000C0"/>
          <w:sz w:val="26"/>
          <w:szCs w:val="26"/>
        </w:rPr>
      </w:pPr>
      <w:bookmarkStart w:id="2" w:name="_Hlk24646071"/>
      <w:r>
        <w:rPr>
          <w:rFonts w:ascii="Berlin Sans FB" w:hAnsi="Berlin Sans FB"/>
          <w:color w:val="0000C0"/>
          <w:sz w:val="26"/>
          <w:szCs w:val="26"/>
        </w:rPr>
        <w:t xml:space="preserve">1 libro </w:t>
      </w:r>
      <w:r w:rsidR="00E32B19">
        <w:rPr>
          <w:rFonts w:ascii="Berlin Sans FB" w:hAnsi="Berlin Sans FB"/>
          <w:color w:val="0000C0"/>
          <w:sz w:val="26"/>
          <w:szCs w:val="26"/>
        </w:rPr>
        <w:t xml:space="preserve">para colorear </w:t>
      </w:r>
    </w:p>
    <w:bookmarkEnd w:id="2"/>
    <w:p w14:paraId="5249A064" w14:textId="77777777" w:rsidR="0050450B" w:rsidRPr="00516B86" w:rsidRDefault="0050450B" w:rsidP="00737BE4">
      <w:pPr>
        <w:pStyle w:val="Prrafodelista"/>
        <w:numPr>
          <w:ilvl w:val="0"/>
          <w:numId w:val="10"/>
        </w:numPr>
        <w:tabs>
          <w:tab w:val="left" w:pos="1125"/>
        </w:tabs>
        <w:ind w:left="851"/>
        <w:jc w:val="both"/>
        <w:rPr>
          <w:rFonts w:ascii="Berlin Sans FB" w:hAnsi="Berlin Sans FB"/>
          <w:color w:val="0000C0"/>
          <w:sz w:val="26"/>
          <w:szCs w:val="26"/>
        </w:rPr>
      </w:pPr>
      <w:r w:rsidRPr="00516B86">
        <w:rPr>
          <w:rFonts w:ascii="Berlin Sans FB" w:hAnsi="Berlin Sans FB" w:cs="Arial"/>
          <w:color w:val="0000C0"/>
          <w:sz w:val="26"/>
          <w:szCs w:val="26"/>
        </w:rPr>
        <w:t>1 paquete de marcadores delgados</w:t>
      </w:r>
    </w:p>
    <w:p w14:paraId="6D9B0D9E" w14:textId="77777777" w:rsidR="0050450B" w:rsidRPr="00B43384" w:rsidRDefault="0050450B" w:rsidP="00737BE4">
      <w:pPr>
        <w:pStyle w:val="Prrafodelista"/>
        <w:numPr>
          <w:ilvl w:val="0"/>
          <w:numId w:val="10"/>
        </w:numPr>
        <w:tabs>
          <w:tab w:val="left" w:pos="1125"/>
        </w:tabs>
        <w:ind w:left="851"/>
        <w:jc w:val="both"/>
        <w:rPr>
          <w:rFonts w:ascii="Berlin Sans FB" w:hAnsi="Berlin Sans FB"/>
          <w:color w:val="0000C0"/>
          <w:sz w:val="26"/>
          <w:szCs w:val="26"/>
        </w:rPr>
      </w:pPr>
      <w:r w:rsidRPr="00516B86">
        <w:rPr>
          <w:rFonts w:ascii="Berlin Sans FB" w:hAnsi="Berlin Sans FB" w:cs="Arial"/>
          <w:color w:val="0000C0"/>
          <w:sz w:val="26"/>
          <w:szCs w:val="26"/>
        </w:rPr>
        <w:t xml:space="preserve">1 carpeta </w:t>
      </w:r>
      <w:proofErr w:type="spellStart"/>
      <w:r w:rsidRPr="00516B86">
        <w:rPr>
          <w:rFonts w:ascii="Berlin Sans FB" w:hAnsi="Berlin Sans FB" w:cs="Arial"/>
          <w:color w:val="0000C0"/>
          <w:sz w:val="26"/>
          <w:szCs w:val="26"/>
        </w:rPr>
        <w:t>legajadora</w:t>
      </w:r>
      <w:proofErr w:type="spellEnd"/>
      <w:r w:rsidRPr="00516B86">
        <w:rPr>
          <w:rFonts w:ascii="Berlin Sans FB" w:hAnsi="Berlin Sans FB" w:cs="Arial"/>
          <w:color w:val="0000C0"/>
          <w:sz w:val="26"/>
          <w:szCs w:val="26"/>
        </w:rPr>
        <w:t xml:space="preserve"> (se sugiere un folder o maletín plástico para guardar los trabajos)</w:t>
      </w:r>
    </w:p>
    <w:p w14:paraId="706658D0" w14:textId="77777777" w:rsidR="00B43384" w:rsidRDefault="002A0F55" w:rsidP="00737BE4">
      <w:pPr>
        <w:pStyle w:val="Prrafodelista"/>
        <w:numPr>
          <w:ilvl w:val="0"/>
          <w:numId w:val="10"/>
        </w:numPr>
        <w:tabs>
          <w:tab w:val="left" w:pos="1125"/>
        </w:tabs>
        <w:ind w:left="851"/>
        <w:jc w:val="both"/>
        <w:rPr>
          <w:rFonts w:ascii="Berlin Sans FB" w:hAnsi="Berlin Sans FB"/>
          <w:color w:val="0000C0"/>
          <w:sz w:val="26"/>
          <w:szCs w:val="26"/>
        </w:rPr>
      </w:pPr>
      <w:r>
        <w:rPr>
          <w:rFonts w:ascii="Berlin Sans FB" w:hAnsi="Berlin Sans FB"/>
          <w:color w:val="0000C0"/>
          <w:sz w:val="26"/>
          <w:szCs w:val="26"/>
        </w:rPr>
        <w:t>1 paquete de pañitos húmedos</w:t>
      </w:r>
      <w:r w:rsidR="008C5FC7">
        <w:rPr>
          <w:rFonts w:ascii="Berlin Sans FB" w:hAnsi="Berlin Sans FB"/>
          <w:color w:val="0000C0"/>
          <w:sz w:val="26"/>
          <w:szCs w:val="26"/>
        </w:rPr>
        <w:t>.</w:t>
      </w:r>
    </w:p>
    <w:p w14:paraId="216A0B7E" w14:textId="77777777" w:rsidR="008C5FC7" w:rsidRDefault="008C5FC7" w:rsidP="008C5FC7">
      <w:pPr>
        <w:tabs>
          <w:tab w:val="left" w:pos="1125"/>
        </w:tabs>
        <w:jc w:val="both"/>
        <w:rPr>
          <w:rFonts w:ascii="Berlin Sans FB" w:hAnsi="Berlin Sans FB"/>
          <w:color w:val="0000C0"/>
          <w:sz w:val="26"/>
          <w:szCs w:val="26"/>
        </w:rPr>
      </w:pPr>
    </w:p>
    <w:p w14:paraId="7C4791D9" w14:textId="77777777" w:rsidR="008C5FC7" w:rsidRDefault="008C5FC7" w:rsidP="008C5FC7">
      <w:pPr>
        <w:tabs>
          <w:tab w:val="left" w:pos="1125"/>
        </w:tabs>
        <w:jc w:val="both"/>
        <w:rPr>
          <w:rFonts w:ascii="Berlin Sans FB" w:hAnsi="Berlin Sans FB"/>
          <w:b/>
          <w:color w:val="FF0000"/>
          <w:sz w:val="26"/>
          <w:szCs w:val="26"/>
        </w:rPr>
      </w:pPr>
      <w:r>
        <w:rPr>
          <w:rFonts w:ascii="Berlin Sans FB" w:hAnsi="Berlin Sans FB"/>
          <w:b/>
          <w:color w:val="0000CC"/>
          <w:sz w:val="26"/>
          <w:szCs w:val="26"/>
        </w:rPr>
        <w:t>NOTA:</w:t>
      </w:r>
      <w:r>
        <w:rPr>
          <w:rFonts w:ascii="Berlin Sans FB" w:hAnsi="Berlin Sans FB" w:cs="Arial"/>
          <w:color w:val="C00000"/>
          <w:sz w:val="26"/>
          <w:szCs w:val="26"/>
        </w:rPr>
        <w:t xml:space="preserve"> Todo esto debe estar debidamente marcado.</w:t>
      </w:r>
    </w:p>
    <w:p w14:paraId="60B3310F" w14:textId="77777777" w:rsidR="008C5FC7" w:rsidRPr="008C5FC7" w:rsidRDefault="008C5FC7" w:rsidP="008C5FC7">
      <w:pPr>
        <w:tabs>
          <w:tab w:val="left" w:pos="1125"/>
        </w:tabs>
        <w:jc w:val="both"/>
        <w:rPr>
          <w:rFonts w:ascii="Berlin Sans FB" w:hAnsi="Berlin Sans FB"/>
          <w:color w:val="0000C0"/>
          <w:sz w:val="26"/>
          <w:szCs w:val="26"/>
        </w:rPr>
      </w:pPr>
    </w:p>
    <w:p w14:paraId="556DF6C5" w14:textId="77777777" w:rsidR="00BD00FF" w:rsidRDefault="00BD00FF" w:rsidP="00B43384">
      <w:pPr>
        <w:tabs>
          <w:tab w:val="left" w:pos="1125"/>
        </w:tabs>
        <w:jc w:val="both"/>
        <w:rPr>
          <w:rFonts w:ascii="Berlin Sans FB" w:hAnsi="Berlin Sans FB"/>
          <w:color w:val="0000C0"/>
          <w:sz w:val="26"/>
          <w:szCs w:val="26"/>
        </w:rPr>
      </w:pPr>
    </w:p>
    <w:p w14:paraId="76A0DA1A" w14:textId="77777777" w:rsidR="00B43384" w:rsidRPr="00B43384" w:rsidRDefault="00B43384" w:rsidP="00B43384">
      <w:pPr>
        <w:tabs>
          <w:tab w:val="left" w:pos="1125"/>
        </w:tabs>
        <w:jc w:val="both"/>
        <w:rPr>
          <w:rFonts w:ascii="Berlin Sans FB" w:hAnsi="Berlin Sans FB"/>
          <w:color w:val="0000C0"/>
          <w:sz w:val="26"/>
          <w:szCs w:val="26"/>
        </w:rPr>
        <w:sectPr w:rsidR="00B43384" w:rsidRPr="00B43384" w:rsidSect="00BD00FF">
          <w:type w:val="continuous"/>
          <w:pgSz w:w="11907" w:h="16839" w:code="9"/>
          <w:pgMar w:top="720" w:right="720" w:bottom="720" w:left="720" w:header="708" w:footer="708" w:gutter="0"/>
          <w:cols w:num="2" w:space="708"/>
          <w:docGrid w:linePitch="360"/>
        </w:sectPr>
      </w:pPr>
    </w:p>
    <w:p w14:paraId="13DBFEED" w14:textId="77777777" w:rsidR="00AD7991" w:rsidRPr="00614359" w:rsidRDefault="00AD7991" w:rsidP="00737BE4">
      <w:pPr>
        <w:pStyle w:val="Prrafodelista"/>
        <w:tabs>
          <w:tab w:val="left" w:pos="1125"/>
        </w:tabs>
        <w:ind w:left="851"/>
        <w:jc w:val="both"/>
        <w:rPr>
          <w:rFonts w:ascii="Berlin Sans FB" w:hAnsi="Berlin Sans FB"/>
          <w:color w:val="0000C0"/>
          <w:sz w:val="26"/>
          <w:szCs w:val="26"/>
        </w:rPr>
      </w:pPr>
    </w:p>
    <w:sectPr w:rsidR="00AD7991" w:rsidRPr="00614359" w:rsidSect="00614359">
      <w:type w:val="continuous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E157F" w14:textId="77777777" w:rsidR="007079BE" w:rsidRDefault="007079BE" w:rsidP="0034208D">
      <w:pPr>
        <w:spacing w:after="0" w:line="240" w:lineRule="auto"/>
      </w:pPr>
      <w:r>
        <w:separator/>
      </w:r>
    </w:p>
  </w:endnote>
  <w:endnote w:type="continuationSeparator" w:id="0">
    <w:p w14:paraId="0F800A41" w14:textId="77777777" w:rsidR="007079BE" w:rsidRDefault="007079BE" w:rsidP="0034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B24B6" w14:textId="77777777" w:rsidR="00F21466" w:rsidRDefault="00F2146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63D99" w14:textId="55274CF7" w:rsidR="00614359" w:rsidRDefault="00614359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86428" w14:textId="77777777" w:rsidR="00F21466" w:rsidRDefault="00F214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8E85E" w14:textId="77777777" w:rsidR="007079BE" w:rsidRDefault="007079BE" w:rsidP="0034208D">
      <w:pPr>
        <w:spacing w:after="0" w:line="240" w:lineRule="auto"/>
      </w:pPr>
      <w:r>
        <w:separator/>
      </w:r>
    </w:p>
  </w:footnote>
  <w:footnote w:type="continuationSeparator" w:id="0">
    <w:p w14:paraId="5DABA607" w14:textId="77777777" w:rsidR="007079BE" w:rsidRDefault="007079BE" w:rsidP="00342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F91E5" w14:textId="77777777" w:rsidR="00F21466" w:rsidRDefault="00F2146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Sombreadoclaro-nfasis5"/>
      <w:tblpPr w:leftFromText="141" w:rightFromText="141" w:bottomFromText="200" w:vertAnchor="text" w:horzAnchor="margin" w:tblpXSpec="center" w:tblpY="1"/>
      <w:tblW w:w="10875" w:type="dxa"/>
      <w:tblLayout w:type="fixed"/>
      <w:tblLook w:val="04A0" w:firstRow="1" w:lastRow="0" w:firstColumn="1" w:lastColumn="0" w:noHBand="0" w:noVBand="1"/>
    </w:tblPr>
    <w:tblGrid>
      <w:gridCol w:w="2160"/>
      <w:gridCol w:w="5315"/>
      <w:gridCol w:w="3400"/>
    </w:tblGrid>
    <w:tr w:rsidR="0034208D" w14:paraId="01CA5341" w14:textId="77777777" w:rsidTr="001360F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5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160" w:type="dxa"/>
          <w:vMerge w:val="restart"/>
          <w:vAlign w:val="center"/>
          <w:hideMark/>
        </w:tcPr>
        <w:p w14:paraId="2449C1A5" w14:textId="77777777" w:rsidR="0034208D" w:rsidRDefault="0034208D" w:rsidP="001360F6">
          <w:pPr>
            <w:tabs>
              <w:tab w:val="center" w:pos="972"/>
            </w:tabs>
            <w:rPr>
              <w:noProof/>
              <w:sz w:val="20"/>
              <w:szCs w:val="20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6704" behindDoc="1" locked="0" layoutInCell="1" allowOverlap="1" wp14:anchorId="04D28323" wp14:editId="1AFD90E9">
                <wp:simplePos x="0" y="0"/>
                <wp:positionH relativeFrom="column">
                  <wp:posOffset>136525</wp:posOffset>
                </wp:positionH>
                <wp:positionV relativeFrom="paragraph">
                  <wp:posOffset>17780</wp:posOffset>
                </wp:positionV>
                <wp:extent cx="1024890" cy="961390"/>
                <wp:effectExtent l="0" t="0" r="3810" b="0"/>
                <wp:wrapTight wrapText="bothSides">
                  <wp:wrapPolygon edited="0">
                    <wp:start x="9234" y="0"/>
                    <wp:lineTo x="2810" y="3424"/>
                    <wp:lineTo x="803" y="5136"/>
                    <wp:lineTo x="0" y="13696"/>
                    <wp:lineTo x="0" y="16692"/>
                    <wp:lineTo x="8833" y="20544"/>
                    <wp:lineTo x="9234" y="20972"/>
                    <wp:lineTo x="12045" y="20972"/>
                    <wp:lineTo x="12446" y="20544"/>
                    <wp:lineTo x="21279" y="16692"/>
                    <wp:lineTo x="21279" y="13696"/>
                    <wp:lineTo x="19673" y="13696"/>
                    <wp:lineTo x="21279" y="5564"/>
                    <wp:lineTo x="19271" y="3852"/>
                    <wp:lineTo x="12045" y="0"/>
                    <wp:lineTo x="9234" y="0"/>
                  </wp:wrapPolygon>
                </wp:wrapTight>
                <wp:docPr id="2" name="Imagen 2" descr="ESCUDO LOGO  SOLO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7" descr="ESCUDO LOGO  SOLO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890" cy="961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15" w:type="dxa"/>
          <w:vAlign w:val="center"/>
          <w:hideMark/>
        </w:tcPr>
        <w:p w14:paraId="3C96A05F" w14:textId="77777777" w:rsidR="0034208D" w:rsidRPr="00934984" w:rsidRDefault="0034208D" w:rsidP="001360F6">
          <w:pPr>
            <w:pStyle w:val="Sinespaciado"/>
            <w:spacing w:line="276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entury Gothic" w:hAnsi="Century Gothic" w:cs="Tahoma"/>
              <w:b w:val="0"/>
              <w:noProof/>
              <w:color w:val="96004B"/>
            </w:rPr>
          </w:pPr>
          <w:r w:rsidRPr="00934984">
            <w:rPr>
              <w:rFonts w:ascii="Century Gothic" w:hAnsi="Century Gothic" w:cs="Tahoma"/>
              <w:noProof/>
              <w:color w:val="96004B"/>
            </w:rPr>
            <w:t>CORPORACIÓN COLEGIO LATINOAMERICANO</w:t>
          </w:r>
        </w:p>
      </w:tc>
      <w:tc>
        <w:tcPr>
          <w:tcW w:w="3400" w:type="dxa"/>
          <w:vAlign w:val="center"/>
        </w:tcPr>
        <w:p w14:paraId="799336A6" w14:textId="77777777" w:rsidR="0034208D" w:rsidRPr="00934984" w:rsidRDefault="0034208D" w:rsidP="001360F6">
          <w:pPr>
            <w:pStyle w:val="Sinespaciado"/>
            <w:spacing w:line="276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entury Gothic" w:hAnsi="Century Gothic" w:cs="Tahoma"/>
              <w:b w:val="0"/>
              <w:color w:val="250AC8"/>
              <w:sz w:val="10"/>
              <w:szCs w:val="10"/>
            </w:rPr>
          </w:pPr>
        </w:p>
        <w:p w14:paraId="1FA46BDA" w14:textId="77777777" w:rsidR="0034208D" w:rsidRPr="00934984" w:rsidRDefault="0034208D" w:rsidP="001360F6">
          <w:pPr>
            <w:pStyle w:val="Sinespaciado"/>
            <w:spacing w:line="276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entury Gothic" w:eastAsia="Arial" w:hAnsi="Century Gothic" w:cs="Tahoma"/>
              <w:b w:val="0"/>
              <w:color w:val="250AC8"/>
              <w:sz w:val="10"/>
              <w:szCs w:val="10"/>
            </w:rPr>
          </w:pPr>
          <w:r w:rsidRPr="00934984">
            <w:rPr>
              <w:rFonts w:ascii="Century Gothic" w:hAnsi="Century Gothic" w:cs="Tahoma"/>
              <w:color w:val="250AC8"/>
              <w:sz w:val="10"/>
              <w:szCs w:val="10"/>
            </w:rPr>
            <w:t>Resolución 0296 del 13 de marzo del 2006 de la Secretaría de Educación Distrital para PRE-ESCOLAR, EDUCACIÓN BÁSICA PRIMARIA, BÁSICA SECUNDARIA, y MEDIA ACADÉMICA.</w:t>
          </w:r>
        </w:p>
      </w:tc>
    </w:tr>
    <w:tr w:rsidR="0034208D" w14:paraId="19259EC4" w14:textId="77777777" w:rsidTr="00F97868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41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160" w:type="dxa"/>
          <w:vMerge/>
          <w:vAlign w:val="center"/>
          <w:hideMark/>
        </w:tcPr>
        <w:p w14:paraId="49E89BE9" w14:textId="77777777" w:rsidR="0034208D" w:rsidRDefault="0034208D" w:rsidP="001360F6">
          <w:pPr>
            <w:rPr>
              <w:noProof/>
              <w:sz w:val="20"/>
              <w:szCs w:val="20"/>
            </w:rPr>
          </w:pPr>
        </w:p>
      </w:tc>
      <w:tc>
        <w:tcPr>
          <w:tcW w:w="5315" w:type="dxa"/>
          <w:shd w:val="clear" w:color="auto" w:fill="auto"/>
          <w:vAlign w:val="center"/>
          <w:hideMark/>
        </w:tcPr>
        <w:p w14:paraId="7BB2156E" w14:textId="77777777" w:rsidR="0034208D" w:rsidRPr="00934984" w:rsidRDefault="0034208D" w:rsidP="001360F6">
          <w:pPr>
            <w:pStyle w:val="Sinespaciado"/>
            <w:spacing w:line="276" w:lineRule="auto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entury Gothic" w:hAnsi="Century Gothic" w:cs="Tahoma"/>
              <w:b/>
              <w:noProof/>
              <w:color w:val="96004B"/>
            </w:rPr>
          </w:pPr>
          <w:r w:rsidRPr="00934984">
            <w:rPr>
              <w:rFonts w:ascii="Century Gothic" w:hAnsi="Century Gothic" w:cs="Tahoma"/>
              <w:b/>
              <w:noProof/>
              <w:color w:val="96004B"/>
            </w:rPr>
            <w:t>GESTIÓN ACADÉMICA</w:t>
          </w:r>
          <w:r w:rsidR="00886F2B">
            <w:rPr>
              <w:rFonts w:ascii="Century Gothic" w:hAnsi="Century Gothic" w:cs="Tahoma"/>
              <w:b/>
              <w:noProof/>
              <w:color w:val="96004B"/>
            </w:rPr>
            <w:t xml:space="preserve"> Y PEDAGÓGICA</w:t>
          </w:r>
        </w:p>
      </w:tc>
      <w:tc>
        <w:tcPr>
          <w:tcW w:w="3400" w:type="dxa"/>
          <w:shd w:val="clear" w:color="auto" w:fill="auto"/>
          <w:vAlign w:val="center"/>
          <w:hideMark/>
        </w:tcPr>
        <w:p w14:paraId="79ED215B" w14:textId="77777777" w:rsidR="0034208D" w:rsidRPr="00934984" w:rsidRDefault="0034208D" w:rsidP="001360F6">
          <w:pPr>
            <w:pStyle w:val="Sinespaciado"/>
            <w:spacing w:line="276" w:lineRule="auto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entury Gothic" w:hAnsi="Century Gothic" w:cs="Tahoma"/>
              <w:b/>
              <w:noProof/>
              <w:color w:val="250AC8"/>
            </w:rPr>
          </w:pPr>
          <w:proofErr w:type="spellStart"/>
          <w:r w:rsidRPr="00934984">
            <w:rPr>
              <w:rFonts w:ascii="Century Gothic" w:hAnsi="Century Gothic" w:cs="Tahoma"/>
              <w:b/>
              <w:color w:val="250AC8"/>
              <w:sz w:val="14"/>
              <w:szCs w:val="10"/>
            </w:rPr>
            <w:t>Icfes</w:t>
          </w:r>
          <w:proofErr w:type="spellEnd"/>
          <w:r w:rsidRPr="00934984">
            <w:rPr>
              <w:rFonts w:ascii="Century Gothic" w:hAnsi="Century Gothic" w:cs="Tahoma"/>
              <w:b/>
              <w:color w:val="250AC8"/>
              <w:sz w:val="14"/>
              <w:szCs w:val="10"/>
            </w:rPr>
            <w:t>: 027540 NIT: 890401607-0</w:t>
          </w:r>
        </w:p>
      </w:tc>
    </w:tr>
    <w:tr w:rsidR="0034208D" w14:paraId="3C229738" w14:textId="77777777" w:rsidTr="001360F6">
      <w:trPr>
        <w:trHeight w:val="55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160" w:type="dxa"/>
          <w:vMerge/>
          <w:vAlign w:val="center"/>
          <w:hideMark/>
        </w:tcPr>
        <w:p w14:paraId="53487EAC" w14:textId="77777777" w:rsidR="0034208D" w:rsidRDefault="0034208D" w:rsidP="001360F6">
          <w:pPr>
            <w:rPr>
              <w:noProof/>
              <w:sz w:val="20"/>
              <w:szCs w:val="20"/>
            </w:rPr>
          </w:pPr>
        </w:p>
      </w:tc>
      <w:tc>
        <w:tcPr>
          <w:tcW w:w="5315" w:type="dxa"/>
          <w:vAlign w:val="center"/>
          <w:hideMark/>
        </w:tcPr>
        <w:p w14:paraId="1F30728A" w14:textId="65E79348" w:rsidR="0034208D" w:rsidRPr="00934984" w:rsidRDefault="00696E9F" w:rsidP="001360F6">
          <w:pPr>
            <w:pStyle w:val="Sinespaciado"/>
            <w:spacing w:line="276" w:lineRule="auto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entury Gothic" w:hAnsi="Century Gothic" w:cs="Tahoma"/>
              <w:b/>
              <w:noProof/>
              <w:color w:val="96004B"/>
            </w:rPr>
          </w:pPr>
          <w:r>
            <w:rPr>
              <w:rFonts w:ascii="Century Gothic" w:hAnsi="Century Gothic" w:cs="Tahoma"/>
              <w:b/>
              <w:noProof/>
              <w:color w:val="96004B"/>
            </w:rPr>
            <w:t xml:space="preserve">LISTA </w:t>
          </w:r>
          <w:r w:rsidR="0025028C">
            <w:rPr>
              <w:rFonts w:ascii="Century Gothic" w:hAnsi="Century Gothic" w:cs="Tahoma"/>
              <w:b/>
              <w:noProof/>
              <w:color w:val="96004B"/>
            </w:rPr>
            <w:t>ESCOLAR</w:t>
          </w:r>
          <w:r>
            <w:rPr>
              <w:rFonts w:ascii="Century Gothic" w:hAnsi="Century Gothic" w:cs="Tahoma"/>
              <w:b/>
              <w:noProof/>
              <w:color w:val="96004B"/>
            </w:rPr>
            <w:t xml:space="preserve"> 202</w:t>
          </w:r>
          <w:r w:rsidR="00172749">
            <w:rPr>
              <w:rFonts w:ascii="Century Gothic" w:hAnsi="Century Gothic" w:cs="Tahoma"/>
              <w:b/>
              <w:noProof/>
              <w:color w:val="96004B"/>
            </w:rPr>
            <w:t>2</w:t>
          </w:r>
        </w:p>
      </w:tc>
      <w:tc>
        <w:tcPr>
          <w:tcW w:w="3400" w:type="dxa"/>
          <w:vAlign w:val="center"/>
          <w:hideMark/>
        </w:tcPr>
        <w:p w14:paraId="20A6DABF" w14:textId="77777777" w:rsidR="0034208D" w:rsidRPr="00934984" w:rsidRDefault="0034208D" w:rsidP="001360F6">
          <w:pPr>
            <w:pStyle w:val="Sinespaciado"/>
            <w:spacing w:line="276" w:lineRule="auto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entury Gothic" w:hAnsi="Century Gothic" w:cs="Tahoma"/>
              <w:b/>
              <w:noProof/>
              <w:color w:val="250AC8"/>
            </w:rPr>
          </w:pPr>
          <w:r w:rsidRPr="00934984">
            <w:rPr>
              <w:rFonts w:ascii="Century Gothic" w:hAnsi="Century Gothic" w:cs="Tahoma"/>
              <w:b/>
              <w:noProof/>
              <w:color w:val="250AC8"/>
            </w:rPr>
            <w:t>DANE: 313001001190</w:t>
          </w:r>
        </w:p>
      </w:tc>
    </w:tr>
  </w:tbl>
  <w:p w14:paraId="16102446" w14:textId="77777777" w:rsidR="0034208D" w:rsidRDefault="0034208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72787" w14:textId="77777777" w:rsidR="00F21466" w:rsidRDefault="00F2146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mso2ED7"/>
      </v:shape>
    </w:pict>
  </w:numPicBullet>
  <w:numPicBullet w:numPicBulletId="1">
    <w:pict>
      <v:shape id="_x0000_i1055" type="#_x0000_t75" style="width:441.75pt;height:415.5pt" o:bullet="t">
        <v:imagedata r:id="rId2" o:title="ESCUDO LOGO  SOLO"/>
      </v:shape>
    </w:pict>
  </w:numPicBullet>
  <w:abstractNum w:abstractNumId="0" w15:restartNumberingAfterBreak="0">
    <w:nsid w:val="10BF308D"/>
    <w:multiLevelType w:val="hybridMultilevel"/>
    <w:tmpl w:val="8A4E5B74"/>
    <w:lvl w:ilvl="0" w:tplc="D81A086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70D31"/>
    <w:multiLevelType w:val="hybridMultilevel"/>
    <w:tmpl w:val="6D3AC90C"/>
    <w:lvl w:ilvl="0" w:tplc="D81A0868">
      <w:start w:val="1"/>
      <w:numFmt w:val="bullet"/>
      <w:lvlText w:val=""/>
      <w:lvlPicBulletId w:val="1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315A106B"/>
    <w:multiLevelType w:val="hybridMultilevel"/>
    <w:tmpl w:val="312E0B24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223C1"/>
    <w:multiLevelType w:val="hybridMultilevel"/>
    <w:tmpl w:val="068682C8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A5A39"/>
    <w:multiLevelType w:val="hybridMultilevel"/>
    <w:tmpl w:val="7848D3F6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0059E"/>
    <w:multiLevelType w:val="hybridMultilevel"/>
    <w:tmpl w:val="5DA28A5E"/>
    <w:lvl w:ilvl="0" w:tplc="D81A086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26FA1"/>
    <w:multiLevelType w:val="hybridMultilevel"/>
    <w:tmpl w:val="370669D4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E35BD"/>
    <w:multiLevelType w:val="hybridMultilevel"/>
    <w:tmpl w:val="E54C2668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45550"/>
    <w:multiLevelType w:val="hybridMultilevel"/>
    <w:tmpl w:val="2E8C0E38"/>
    <w:lvl w:ilvl="0" w:tplc="D81A086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E6F0F"/>
    <w:multiLevelType w:val="hybridMultilevel"/>
    <w:tmpl w:val="84BEF042"/>
    <w:lvl w:ilvl="0" w:tplc="D81A086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B81A5C"/>
    <w:multiLevelType w:val="hybridMultilevel"/>
    <w:tmpl w:val="0062EC0C"/>
    <w:lvl w:ilvl="0" w:tplc="D81A0868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9D02E5"/>
    <w:multiLevelType w:val="hybridMultilevel"/>
    <w:tmpl w:val="586A6B04"/>
    <w:lvl w:ilvl="0" w:tplc="D81A086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11"/>
  </w:num>
  <w:num w:numId="9">
    <w:abstractNumId w:val="2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68"/>
    <w:rsid w:val="00041C41"/>
    <w:rsid w:val="00080B68"/>
    <w:rsid w:val="001525D5"/>
    <w:rsid w:val="00172749"/>
    <w:rsid w:val="001873F0"/>
    <w:rsid w:val="001A505C"/>
    <w:rsid w:val="001B05AA"/>
    <w:rsid w:val="0025028C"/>
    <w:rsid w:val="002A0F55"/>
    <w:rsid w:val="0034208D"/>
    <w:rsid w:val="003545FD"/>
    <w:rsid w:val="004508F2"/>
    <w:rsid w:val="00501148"/>
    <w:rsid w:val="0050144D"/>
    <w:rsid w:val="0050450B"/>
    <w:rsid w:val="00516B86"/>
    <w:rsid w:val="0054107B"/>
    <w:rsid w:val="0055167E"/>
    <w:rsid w:val="00552F2E"/>
    <w:rsid w:val="00587A0F"/>
    <w:rsid w:val="005E58F2"/>
    <w:rsid w:val="00614359"/>
    <w:rsid w:val="00686C18"/>
    <w:rsid w:val="006913AF"/>
    <w:rsid w:val="00696E9F"/>
    <w:rsid w:val="006F760F"/>
    <w:rsid w:val="007079BE"/>
    <w:rsid w:val="00737BE4"/>
    <w:rsid w:val="00746C88"/>
    <w:rsid w:val="007F635A"/>
    <w:rsid w:val="008225B6"/>
    <w:rsid w:val="00865B89"/>
    <w:rsid w:val="00882A40"/>
    <w:rsid w:val="00886F2B"/>
    <w:rsid w:val="00887EFF"/>
    <w:rsid w:val="008C5FC7"/>
    <w:rsid w:val="00934984"/>
    <w:rsid w:val="00954019"/>
    <w:rsid w:val="00981AFB"/>
    <w:rsid w:val="009E6C67"/>
    <w:rsid w:val="00A300BD"/>
    <w:rsid w:val="00AD7991"/>
    <w:rsid w:val="00B43384"/>
    <w:rsid w:val="00B86C13"/>
    <w:rsid w:val="00BD00FF"/>
    <w:rsid w:val="00C46516"/>
    <w:rsid w:val="00C871C5"/>
    <w:rsid w:val="00D7235C"/>
    <w:rsid w:val="00DD4AA8"/>
    <w:rsid w:val="00E32B19"/>
    <w:rsid w:val="00E90BD1"/>
    <w:rsid w:val="00E96E56"/>
    <w:rsid w:val="00F166AD"/>
    <w:rsid w:val="00F21000"/>
    <w:rsid w:val="00F21466"/>
    <w:rsid w:val="00F4627A"/>
    <w:rsid w:val="00F75981"/>
    <w:rsid w:val="00F77DDD"/>
    <w:rsid w:val="00F9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AADB6"/>
  <w15:docId w15:val="{7425B385-E367-4D5B-B11C-3A4DFD6D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B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80B6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80B68"/>
    <w:pPr>
      <w:ind w:left="720"/>
      <w:contextualSpacing/>
    </w:pPr>
  </w:style>
  <w:style w:type="table" w:styleId="Sombreadoclaro-nfasis5">
    <w:name w:val="Light Shading Accent 5"/>
    <w:basedOn w:val="Tablanormal"/>
    <w:uiPriority w:val="60"/>
    <w:rsid w:val="0093498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342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208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42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08D"/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34208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359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HP</cp:lastModifiedBy>
  <cp:revision>2</cp:revision>
  <dcterms:created xsi:type="dcterms:W3CDTF">2022-01-05T12:32:00Z</dcterms:created>
  <dcterms:modified xsi:type="dcterms:W3CDTF">2022-01-05T12:32:00Z</dcterms:modified>
</cp:coreProperties>
</file>